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15" w:rsidRDefault="00BD4862" w:rsidP="00057103">
      <w:pPr>
        <w:jc w:val="right"/>
        <w:rPr>
          <w:noProof/>
          <w:lang w:eastAsia="zh-TW"/>
        </w:rPr>
      </w:pPr>
      <w:r>
        <w:rPr>
          <w:noProof/>
          <w:lang w:eastAsia="en-AU"/>
        </w:rPr>
        <w:drawing>
          <wp:anchor distT="36576" distB="36576" distL="36576" distR="36576" simplePos="0" relativeHeight="251657728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-533400</wp:posOffset>
            </wp:positionV>
            <wp:extent cx="253365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438" y="21445"/>
                <wp:lineTo x="21438" y="0"/>
                <wp:lineTo x="0" y="0"/>
              </wp:wrapPolygon>
            </wp:wrapTight>
            <wp:docPr id="2" name="Picture 2" descr="LEAP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P logo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6115" w:rsidRPr="005A75DC" w:rsidRDefault="001A6115" w:rsidP="00057103">
      <w:pPr>
        <w:jc w:val="right"/>
        <w:rPr>
          <w:b/>
          <w:noProof/>
          <w:lang w:eastAsia="zh-TW"/>
        </w:rPr>
      </w:pPr>
    </w:p>
    <w:p w:rsidR="001A6115" w:rsidRPr="005A75DC" w:rsidRDefault="001A6115" w:rsidP="00057103">
      <w:pPr>
        <w:jc w:val="right"/>
        <w:rPr>
          <w:b/>
          <w:noProof/>
          <w:lang w:eastAsia="zh-TW"/>
        </w:rPr>
      </w:pPr>
    </w:p>
    <w:p w:rsidR="001A6115" w:rsidRPr="005A75DC" w:rsidRDefault="001A6115" w:rsidP="005A75DC">
      <w:pPr>
        <w:jc w:val="center"/>
        <w:rPr>
          <w:b/>
          <w:noProof/>
          <w:lang w:eastAsia="zh-TW"/>
        </w:rPr>
      </w:pPr>
      <w:r w:rsidRPr="005A75DC">
        <w:rPr>
          <w:b/>
          <w:noProof/>
          <w:lang w:eastAsia="zh-TW"/>
        </w:rPr>
        <w:t>LEAP Action Learning Report 2012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0"/>
        <w:gridCol w:w="9180"/>
      </w:tblGrid>
      <w:tr w:rsidR="001A6115" w:rsidRPr="009B0049" w:rsidTr="00C22112">
        <w:tc>
          <w:tcPr>
            <w:tcW w:w="1800" w:type="dxa"/>
          </w:tcPr>
          <w:p w:rsidR="001A6115" w:rsidRPr="009B0049" w:rsidRDefault="001A6115" w:rsidP="009B0049">
            <w:pPr>
              <w:spacing w:after="0" w:line="240" w:lineRule="auto"/>
              <w:jc w:val="center"/>
            </w:pPr>
            <w:r w:rsidRPr="009B0049">
              <w:t>Topic area</w:t>
            </w:r>
          </w:p>
          <w:p w:rsidR="001A6115" w:rsidRPr="009B0049" w:rsidRDefault="001A6115" w:rsidP="0067389D">
            <w:pPr>
              <w:spacing w:after="0" w:line="240" w:lineRule="auto"/>
            </w:pPr>
          </w:p>
        </w:tc>
        <w:tc>
          <w:tcPr>
            <w:tcW w:w="9180" w:type="dxa"/>
          </w:tcPr>
          <w:p w:rsidR="001A6115" w:rsidRPr="009B0049" w:rsidRDefault="001A6115" w:rsidP="009B0049">
            <w:pPr>
              <w:spacing w:after="0" w:line="240" w:lineRule="auto"/>
            </w:pPr>
            <w:r>
              <w:t>Leadership capacity building of classroom teachers</w:t>
            </w:r>
          </w:p>
        </w:tc>
      </w:tr>
      <w:tr w:rsidR="001A6115" w:rsidRPr="009B0049" w:rsidTr="00C22112">
        <w:tc>
          <w:tcPr>
            <w:tcW w:w="1800" w:type="dxa"/>
          </w:tcPr>
          <w:p w:rsidR="001A6115" w:rsidRPr="009B0049" w:rsidRDefault="001A6115" w:rsidP="009B0049">
            <w:pPr>
              <w:spacing w:after="0" w:line="240" w:lineRule="auto"/>
              <w:jc w:val="center"/>
            </w:pPr>
            <w:r w:rsidRPr="009B0049">
              <w:t>Context</w:t>
            </w:r>
          </w:p>
          <w:p w:rsidR="001A6115" w:rsidRPr="009B0049" w:rsidRDefault="001A6115" w:rsidP="00C22112">
            <w:pPr>
              <w:spacing w:after="0" w:line="240" w:lineRule="auto"/>
              <w:jc w:val="center"/>
            </w:pPr>
          </w:p>
        </w:tc>
        <w:tc>
          <w:tcPr>
            <w:tcW w:w="9180" w:type="dxa"/>
          </w:tcPr>
          <w:p w:rsidR="001A6115" w:rsidRDefault="001A6115" w:rsidP="009B0049">
            <w:pPr>
              <w:spacing w:after="0" w:line="240" w:lineRule="auto"/>
            </w:pPr>
            <w:r>
              <w:t>Toronto District School Board, Ontario, Canada.</w:t>
            </w:r>
          </w:p>
          <w:p w:rsidR="001A6115" w:rsidRPr="009B0049" w:rsidRDefault="001A6115" w:rsidP="009B0049">
            <w:pPr>
              <w:spacing w:after="0" w:line="240" w:lineRule="auto"/>
            </w:pPr>
            <w:r>
              <w:t>September 2012</w:t>
            </w:r>
          </w:p>
        </w:tc>
      </w:tr>
      <w:tr w:rsidR="001A6115" w:rsidRPr="009B0049" w:rsidTr="0067389D">
        <w:trPr>
          <w:trHeight w:val="548"/>
        </w:trPr>
        <w:tc>
          <w:tcPr>
            <w:tcW w:w="1800" w:type="dxa"/>
          </w:tcPr>
          <w:p w:rsidR="001A6115" w:rsidRPr="009B0049" w:rsidRDefault="001A6115" w:rsidP="0067389D">
            <w:pPr>
              <w:spacing w:after="0" w:line="240" w:lineRule="auto"/>
              <w:jc w:val="center"/>
            </w:pPr>
            <w:r w:rsidRPr="009B0049">
              <w:t>Research methods</w:t>
            </w:r>
          </w:p>
        </w:tc>
        <w:tc>
          <w:tcPr>
            <w:tcW w:w="9180" w:type="dxa"/>
          </w:tcPr>
          <w:p w:rsidR="001A6115" w:rsidRPr="009B0049" w:rsidRDefault="001A6115" w:rsidP="009B0049">
            <w:pPr>
              <w:spacing w:after="0" w:line="240" w:lineRule="auto"/>
            </w:pPr>
            <w:r>
              <w:t xml:space="preserve">Interviews with </w:t>
            </w:r>
            <w:r w:rsidR="0067389D">
              <w:t>Superintendent</w:t>
            </w:r>
            <w:r>
              <w:t>, Principal and POR</w:t>
            </w:r>
          </w:p>
        </w:tc>
      </w:tr>
      <w:tr w:rsidR="001A6115" w:rsidRPr="009B0049" w:rsidTr="00C22112">
        <w:tc>
          <w:tcPr>
            <w:tcW w:w="1800" w:type="dxa"/>
          </w:tcPr>
          <w:p w:rsidR="001A6115" w:rsidRPr="009B0049" w:rsidRDefault="001A6115" w:rsidP="009B0049">
            <w:pPr>
              <w:spacing w:after="0" w:line="240" w:lineRule="auto"/>
              <w:jc w:val="center"/>
            </w:pPr>
            <w:r w:rsidRPr="009B0049">
              <w:t>Initial major findings</w:t>
            </w:r>
          </w:p>
          <w:p w:rsidR="001A6115" w:rsidRPr="009B0049" w:rsidRDefault="001A6115" w:rsidP="009B0049">
            <w:pPr>
              <w:spacing w:after="0" w:line="240" w:lineRule="auto"/>
              <w:jc w:val="center"/>
            </w:pPr>
            <w:r w:rsidRPr="009B0049">
              <w:t>(preferably in dot-point form)</w:t>
            </w:r>
          </w:p>
          <w:p w:rsidR="001A6115" w:rsidRPr="009B0049" w:rsidRDefault="001A6115" w:rsidP="009B0049">
            <w:pPr>
              <w:spacing w:after="0" w:line="240" w:lineRule="auto"/>
              <w:jc w:val="center"/>
            </w:pPr>
          </w:p>
          <w:p w:rsidR="001A6115" w:rsidRPr="009B0049" w:rsidRDefault="001A6115" w:rsidP="009B0049">
            <w:pPr>
              <w:spacing w:after="0" w:line="240" w:lineRule="auto"/>
              <w:jc w:val="center"/>
            </w:pPr>
          </w:p>
          <w:p w:rsidR="001A6115" w:rsidRPr="009B0049" w:rsidRDefault="001A6115" w:rsidP="009B0049">
            <w:pPr>
              <w:spacing w:after="0" w:line="240" w:lineRule="auto"/>
              <w:jc w:val="center"/>
            </w:pPr>
          </w:p>
          <w:p w:rsidR="001A6115" w:rsidRPr="009B0049" w:rsidRDefault="001A6115" w:rsidP="009B0049">
            <w:pPr>
              <w:spacing w:after="0" w:line="240" w:lineRule="auto"/>
              <w:jc w:val="center"/>
            </w:pPr>
          </w:p>
          <w:p w:rsidR="001A6115" w:rsidRPr="009B0049" w:rsidRDefault="001A6115" w:rsidP="009B0049">
            <w:pPr>
              <w:spacing w:after="0" w:line="240" w:lineRule="auto"/>
              <w:jc w:val="center"/>
            </w:pPr>
          </w:p>
          <w:p w:rsidR="001A6115" w:rsidRPr="009B0049" w:rsidRDefault="001A6115" w:rsidP="009B0049">
            <w:pPr>
              <w:spacing w:after="0" w:line="240" w:lineRule="auto"/>
              <w:jc w:val="center"/>
            </w:pPr>
          </w:p>
          <w:p w:rsidR="001A6115" w:rsidRPr="009B0049" w:rsidRDefault="001A6115" w:rsidP="009B0049">
            <w:pPr>
              <w:spacing w:after="0" w:line="240" w:lineRule="auto"/>
              <w:jc w:val="center"/>
            </w:pPr>
          </w:p>
          <w:p w:rsidR="001A6115" w:rsidRPr="009B0049" w:rsidRDefault="001A6115" w:rsidP="009B0049">
            <w:pPr>
              <w:spacing w:after="0" w:line="240" w:lineRule="auto"/>
              <w:jc w:val="center"/>
            </w:pPr>
          </w:p>
          <w:p w:rsidR="001A6115" w:rsidRPr="009B0049" w:rsidRDefault="001A6115" w:rsidP="009B0049">
            <w:pPr>
              <w:spacing w:after="0" w:line="240" w:lineRule="auto"/>
              <w:jc w:val="center"/>
            </w:pPr>
          </w:p>
          <w:p w:rsidR="001A6115" w:rsidRPr="009B0049" w:rsidRDefault="001A6115" w:rsidP="009B0049">
            <w:pPr>
              <w:spacing w:after="0" w:line="240" w:lineRule="auto"/>
              <w:jc w:val="center"/>
            </w:pPr>
          </w:p>
          <w:p w:rsidR="001A6115" w:rsidRPr="009B0049" w:rsidRDefault="001A6115" w:rsidP="009B0049">
            <w:pPr>
              <w:spacing w:after="0" w:line="240" w:lineRule="auto"/>
              <w:jc w:val="center"/>
            </w:pPr>
          </w:p>
          <w:p w:rsidR="001A6115" w:rsidRPr="009B0049" w:rsidRDefault="001A6115" w:rsidP="009B0049">
            <w:pPr>
              <w:spacing w:after="0" w:line="240" w:lineRule="auto"/>
              <w:jc w:val="center"/>
            </w:pPr>
          </w:p>
          <w:p w:rsidR="001A6115" w:rsidRPr="009B0049" w:rsidRDefault="001A6115" w:rsidP="009B0049">
            <w:pPr>
              <w:spacing w:after="0" w:line="240" w:lineRule="auto"/>
            </w:pPr>
          </w:p>
          <w:p w:rsidR="001A6115" w:rsidRPr="009B0049" w:rsidRDefault="001A6115" w:rsidP="009B0049">
            <w:pPr>
              <w:spacing w:after="0" w:line="240" w:lineRule="auto"/>
            </w:pPr>
          </w:p>
        </w:tc>
        <w:tc>
          <w:tcPr>
            <w:tcW w:w="9180" w:type="dxa"/>
          </w:tcPr>
          <w:p w:rsidR="001A6115" w:rsidRDefault="001A6115" w:rsidP="00C2211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Leadership development in Ontario is a very structured progression. Principals must have been a VP (similar to DP) and have engaged in formal qualifications </w:t>
            </w:r>
            <w:r w:rsidR="008837E6">
              <w:t>(completed</w:t>
            </w:r>
            <w:r>
              <w:t xml:space="preserve"> to qualify as VP).</w:t>
            </w:r>
          </w:p>
          <w:p w:rsidR="001A6115" w:rsidRDefault="001A6115" w:rsidP="00C2211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All administrators have completed a contract as POR (position of responsibility). This is a 3 year contract, selected by Principal internally. </w:t>
            </w:r>
            <w:r w:rsidR="0067389D">
              <w:t>Process</w:t>
            </w:r>
            <w:r>
              <w:t xml:space="preserve"> of selection can be quite subjective based on the school and degree of interest from staff.</w:t>
            </w:r>
          </w:p>
          <w:p w:rsidR="001A6115" w:rsidRDefault="001A6115" w:rsidP="00C2211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POR assists the Principal and receives a small wage increase and about 40 mins admin time. </w:t>
            </w:r>
          </w:p>
          <w:p w:rsidR="00B517E2" w:rsidRDefault="00B517E2" w:rsidP="00C22112">
            <w:pPr>
              <w:numPr>
                <w:ilvl w:val="0"/>
                <w:numId w:val="1"/>
              </w:numPr>
              <w:spacing w:after="0" w:line="240" w:lineRule="auto"/>
            </w:pPr>
            <w:r>
              <w:t>POR :</w:t>
            </w:r>
          </w:p>
          <w:p w:rsidR="001A6115" w:rsidRDefault="00B517E2" w:rsidP="00B517E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Will </w:t>
            </w:r>
            <w:r w:rsidR="001A6115">
              <w:t xml:space="preserve">manage small disciple issues, relieves for a day if required, runs PD, liaises with Principal re school plans, acts as a go between for staff and principal. </w:t>
            </w:r>
          </w:p>
          <w:p w:rsidR="001A6115" w:rsidRDefault="00B517E2" w:rsidP="00B517E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O</w:t>
            </w:r>
            <w:r w:rsidR="001A6115">
              <w:t xml:space="preserve">ften invited by </w:t>
            </w:r>
            <w:r>
              <w:t>principal to attend Family of Sc</w:t>
            </w:r>
            <w:r w:rsidR="001A6115">
              <w:t>hool events and receive additional PD.</w:t>
            </w:r>
          </w:p>
          <w:p w:rsidR="001A6115" w:rsidRDefault="001A6115" w:rsidP="00B517E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Is a pathway for instructional leaders as well as guidance </w:t>
            </w:r>
            <w:proofErr w:type="gramStart"/>
            <w:r>
              <w:t>etc.</w:t>
            </w:r>
            <w:proofErr w:type="gramEnd"/>
          </w:p>
          <w:p w:rsidR="001A6115" w:rsidRDefault="001A6115" w:rsidP="00B517E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Is seen </w:t>
            </w:r>
            <w:r w:rsidR="00911381">
              <w:t>to be a first step to promotion (</w:t>
            </w:r>
            <w:r>
              <w:t>Similar to ET position</w:t>
            </w:r>
            <w:r w:rsidR="00911381">
              <w:t>)</w:t>
            </w:r>
          </w:p>
          <w:p w:rsidR="001A6115" w:rsidRDefault="001A6115" w:rsidP="009B5276">
            <w:pPr>
              <w:spacing w:after="0" w:line="240" w:lineRule="auto"/>
            </w:pPr>
          </w:p>
          <w:p w:rsidR="001A6115" w:rsidRPr="00B517E2" w:rsidRDefault="001A6115" w:rsidP="009B5276">
            <w:pPr>
              <w:spacing w:after="0" w:line="240" w:lineRule="auto"/>
              <w:rPr>
                <w:b/>
              </w:rPr>
            </w:pPr>
            <w:r w:rsidRPr="00B517E2">
              <w:rPr>
                <w:b/>
              </w:rPr>
              <w:t>Conclusion</w:t>
            </w:r>
          </w:p>
          <w:p w:rsidR="001A6115" w:rsidRDefault="001A6115" w:rsidP="009B5276">
            <w:pPr>
              <w:spacing w:after="0" w:line="240" w:lineRule="auto"/>
            </w:pPr>
            <w:r>
              <w:t>POR forms a useful step for capacity building of classroom teachers. It allows CT to experience leadership in a known setting, for a set period of time. It provides an opportunity for the CT to assess whether this is a pathway they would choose to take.</w:t>
            </w:r>
            <w:r w:rsidR="00DF3289">
              <w:t xml:space="preserve"> </w:t>
            </w:r>
            <w:r>
              <w:t xml:space="preserve">Whilst there are numerous opportunities provided in the POR, there is no formal structure of PD; it is </w:t>
            </w:r>
            <w:r w:rsidR="0067389D">
              <w:t>dependent</w:t>
            </w:r>
            <w:r>
              <w:t xml:space="preserve"> on the Principal and available </w:t>
            </w:r>
            <w:r w:rsidR="0067389D">
              <w:t>opportunities</w:t>
            </w:r>
            <w:r>
              <w:t>.</w:t>
            </w:r>
            <w:r w:rsidR="00911381">
              <w:t xml:space="preserve"> </w:t>
            </w:r>
            <w:r>
              <w:t>The fact that it is recognised as a pathway to leadership results in it being a powerful capacity builder.</w:t>
            </w:r>
          </w:p>
          <w:p w:rsidR="001A6115" w:rsidRDefault="001A6115" w:rsidP="009B5276">
            <w:pPr>
              <w:spacing w:after="0" w:line="240" w:lineRule="auto"/>
            </w:pPr>
          </w:p>
          <w:p w:rsidR="001A6115" w:rsidRPr="00B517E2" w:rsidRDefault="001A6115" w:rsidP="009B5276">
            <w:pPr>
              <w:spacing w:after="0" w:line="240" w:lineRule="auto"/>
              <w:rPr>
                <w:b/>
              </w:rPr>
            </w:pPr>
            <w:r w:rsidRPr="00B517E2">
              <w:rPr>
                <w:b/>
              </w:rPr>
              <w:t>Application for the Australian setting</w:t>
            </w:r>
          </w:p>
          <w:p w:rsidR="00911381" w:rsidRDefault="001A6115" w:rsidP="009B5276">
            <w:pPr>
              <w:spacing w:after="0" w:line="240" w:lineRule="auto"/>
            </w:pPr>
            <w:r>
              <w:t>Principals could create this opportunity, in agreement with all staff (without pay etc) to recognise those who wish to put the</w:t>
            </w:r>
            <w:r w:rsidR="00911381">
              <w:t>mselves forward for leadership as an opportunity for development.</w:t>
            </w:r>
          </w:p>
          <w:p w:rsidR="00911381" w:rsidRDefault="00911381" w:rsidP="009B5276">
            <w:pPr>
              <w:spacing w:after="0" w:line="240" w:lineRule="auto"/>
            </w:pPr>
            <w:r>
              <w:t>POR provides recognition of those seeking opportunities, Currently Sydney Region developing a mentoring program for class teachers who are aspiring leaders. It has limited capacity at this pilot stage but could be the foundation of a more formal process.</w:t>
            </w:r>
            <w:bookmarkStart w:id="0" w:name="_GoBack"/>
            <w:bookmarkEnd w:id="0"/>
          </w:p>
          <w:p w:rsidR="001A6115" w:rsidRPr="009B0049" w:rsidRDefault="001A6115" w:rsidP="009B5276">
            <w:pPr>
              <w:spacing w:after="0" w:line="240" w:lineRule="auto"/>
            </w:pPr>
          </w:p>
        </w:tc>
      </w:tr>
      <w:tr w:rsidR="001A6115" w:rsidRPr="009B0049" w:rsidTr="00C22112">
        <w:tc>
          <w:tcPr>
            <w:tcW w:w="1800" w:type="dxa"/>
          </w:tcPr>
          <w:p w:rsidR="001A6115" w:rsidRPr="009B0049" w:rsidRDefault="001A6115" w:rsidP="00364D54">
            <w:pPr>
              <w:spacing w:after="0" w:line="240" w:lineRule="auto"/>
              <w:jc w:val="center"/>
            </w:pPr>
            <w:r w:rsidRPr="009B0049">
              <w:t>The author</w:t>
            </w:r>
          </w:p>
          <w:p w:rsidR="001A6115" w:rsidRPr="009B0049" w:rsidRDefault="001A6115" w:rsidP="009B0049">
            <w:pPr>
              <w:spacing w:after="0" w:line="240" w:lineRule="auto"/>
              <w:jc w:val="center"/>
            </w:pPr>
            <w:r w:rsidRPr="009B0049">
              <w:t>For further information contact:</w:t>
            </w:r>
          </w:p>
        </w:tc>
        <w:tc>
          <w:tcPr>
            <w:tcW w:w="9180" w:type="dxa"/>
          </w:tcPr>
          <w:p w:rsidR="001A6115" w:rsidRPr="009B0049" w:rsidRDefault="001A6115" w:rsidP="009B0049">
            <w:pPr>
              <w:spacing w:after="0" w:line="240" w:lineRule="auto"/>
            </w:pPr>
            <w:r w:rsidRPr="009B0049">
              <w:t>Name:</w:t>
            </w:r>
            <w:r>
              <w:t xml:space="preserve"> Sharon Tollis</w:t>
            </w:r>
          </w:p>
          <w:p w:rsidR="001A6115" w:rsidRPr="009B0049" w:rsidRDefault="001A6115" w:rsidP="009B0049">
            <w:pPr>
              <w:spacing w:after="0" w:line="240" w:lineRule="auto"/>
            </w:pPr>
            <w:r w:rsidRPr="009B0049">
              <w:t>School/work place:</w:t>
            </w:r>
            <w:r>
              <w:t xml:space="preserve"> Cronulla South PS</w:t>
            </w:r>
          </w:p>
          <w:p w:rsidR="001A6115" w:rsidRPr="009B0049" w:rsidRDefault="001A6115" w:rsidP="009B0049">
            <w:pPr>
              <w:spacing w:after="0" w:line="240" w:lineRule="auto"/>
            </w:pPr>
          </w:p>
          <w:p w:rsidR="001A6115" w:rsidRPr="009B0049" w:rsidRDefault="001A6115" w:rsidP="009B0049">
            <w:pPr>
              <w:spacing w:after="0" w:line="240" w:lineRule="auto"/>
            </w:pPr>
            <w:r w:rsidRPr="009B0049">
              <w:t>Contacts:</w:t>
            </w:r>
            <w:r w:rsidR="00DF3289">
              <w:t xml:space="preserve"> </w:t>
            </w:r>
            <w:r w:rsidRPr="009B0049">
              <w:t>Email:</w:t>
            </w:r>
            <w:r>
              <w:t xml:space="preserve"> sharon.tollis@det.nsw.edu.au</w:t>
            </w:r>
          </w:p>
          <w:p w:rsidR="001A6115" w:rsidRPr="009B0049" w:rsidRDefault="001A6115" w:rsidP="009B0049">
            <w:pPr>
              <w:spacing w:after="0" w:line="240" w:lineRule="auto"/>
            </w:pPr>
            <w:r w:rsidRPr="009B0049">
              <w:t>Phone:</w:t>
            </w:r>
            <w:r>
              <w:t xml:space="preserve"> 9523 5649</w:t>
            </w:r>
          </w:p>
          <w:p w:rsidR="001A6115" w:rsidRPr="009B0049" w:rsidRDefault="001A6115" w:rsidP="009B0049">
            <w:pPr>
              <w:spacing w:after="0" w:line="240" w:lineRule="auto"/>
            </w:pPr>
          </w:p>
        </w:tc>
      </w:tr>
    </w:tbl>
    <w:p w:rsidR="001A6115" w:rsidRDefault="001A6115" w:rsidP="005A75DC"/>
    <w:sectPr w:rsidR="001A6115" w:rsidSect="00DD0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B28" w:rsidRDefault="00482B28" w:rsidP="005A75DC">
      <w:pPr>
        <w:spacing w:after="0" w:line="240" w:lineRule="auto"/>
      </w:pPr>
      <w:r>
        <w:separator/>
      </w:r>
    </w:p>
  </w:endnote>
  <w:endnote w:type="continuationSeparator" w:id="0">
    <w:p w:rsidR="00482B28" w:rsidRDefault="00482B28" w:rsidP="005A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B28" w:rsidRDefault="00482B28" w:rsidP="005A75DC">
      <w:pPr>
        <w:spacing w:after="0" w:line="240" w:lineRule="auto"/>
      </w:pPr>
      <w:r>
        <w:separator/>
      </w:r>
    </w:p>
  </w:footnote>
  <w:footnote w:type="continuationSeparator" w:id="0">
    <w:p w:rsidR="00482B28" w:rsidRDefault="00482B28" w:rsidP="005A7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5914"/>
    <w:multiLevelType w:val="hybridMultilevel"/>
    <w:tmpl w:val="A12475C2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306A42"/>
    <w:multiLevelType w:val="hybridMultilevel"/>
    <w:tmpl w:val="4622D67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9C1353"/>
    <w:multiLevelType w:val="hybridMultilevel"/>
    <w:tmpl w:val="2A6268A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7103"/>
    <w:rsid w:val="00057103"/>
    <w:rsid w:val="000C0037"/>
    <w:rsid w:val="001A6115"/>
    <w:rsid w:val="00326869"/>
    <w:rsid w:val="00362E4A"/>
    <w:rsid w:val="00364D54"/>
    <w:rsid w:val="00482B28"/>
    <w:rsid w:val="00571012"/>
    <w:rsid w:val="005A4547"/>
    <w:rsid w:val="005A75DC"/>
    <w:rsid w:val="005C4728"/>
    <w:rsid w:val="0067389D"/>
    <w:rsid w:val="0070413A"/>
    <w:rsid w:val="00751AF3"/>
    <w:rsid w:val="007620C1"/>
    <w:rsid w:val="008837E6"/>
    <w:rsid w:val="00910664"/>
    <w:rsid w:val="00911381"/>
    <w:rsid w:val="00952015"/>
    <w:rsid w:val="009B0049"/>
    <w:rsid w:val="009B5276"/>
    <w:rsid w:val="00A660F4"/>
    <w:rsid w:val="00A92EBA"/>
    <w:rsid w:val="00B517E2"/>
    <w:rsid w:val="00BD4862"/>
    <w:rsid w:val="00C22112"/>
    <w:rsid w:val="00CA7556"/>
    <w:rsid w:val="00CC76A8"/>
    <w:rsid w:val="00DD0414"/>
    <w:rsid w:val="00DF3289"/>
    <w:rsid w:val="00E11912"/>
    <w:rsid w:val="00E5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14"/>
    <w:pPr>
      <w:spacing w:after="200" w:line="276" w:lineRule="auto"/>
    </w:pPr>
    <w:rPr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75D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75DC"/>
    <w:rPr>
      <w:rFonts w:cs="Times New Roman"/>
    </w:rPr>
  </w:style>
  <w:style w:type="table" w:styleId="TableGrid">
    <w:name w:val="Table Grid"/>
    <w:basedOn w:val="TableNormal"/>
    <w:uiPriority w:val="99"/>
    <w:rsid w:val="005A75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14"/>
    <w:pPr>
      <w:spacing w:after="200" w:line="276" w:lineRule="auto"/>
    </w:pPr>
    <w:rPr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75D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75DC"/>
    <w:rPr>
      <w:rFonts w:cs="Times New Roman"/>
    </w:rPr>
  </w:style>
  <w:style w:type="table" w:styleId="TableGrid">
    <w:name w:val="Table Grid"/>
    <w:basedOn w:val="TableNormal"/>
    <w:uiPriority w:val="99"/>
    <w:rsid w:val="005A75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Warran</cp:lastModifiedBy>
  <cp:revision>2</cp:revision>
  <dcterms:created xsi:type="dcterms:W3CDTF">2015-01-12T07:44:00Z</dcterms:created>
  <dcterms:modified xsi:type="dcterms:W3CDTF">2015-01-12T07:44:00Z</dcterms:modified>
</cp:coreProperties>
</file>